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AA106F" w:rsidRDefault="00AA106F">
      <w:pPr>
        <w:rPr>
          <w:rFonts w:ascii="Verdana" w:hAnsi="Verdana" w:cs="Arial"/>
          <w:sz w:val="22"/>
          <w:szCs w:val="22"/>
        </w:rPr>
      </w:pPr>
    </w:p>
    <w:p w14:paraId="21BA7A63" w14:textId="77777777" w:rsidR="006B714B" w:rsidRDefault="006B714B">
      <w:pPr>
        <w:rPr>
          <w:rFonts w:ascii="Arial" w:hAnsi="Arial" w:cs="Arial"/>
          <w:sz w:val="20"/>
          <w:szCs w:val="20"/>
          <w:u w:val="single"/>
        </w:rPr>
      </w:pPr>
    </w:p>
    <w:p w14:paraId="74BD5C0C" w14:textId="09F5E4E3" w:rsidR="00A47138" w:rsidRPr="006B714B" w:rsidRDefault="00AA106F">
      <w:pPr>
        <w:rPr>
          <w:rFonts w:ascii="Arial" w:hAnsi="Arial" w:cs="Arial"/>
          <w:b/>
          <w:bCs/>
          <w:sz w:val="20"/>
          <w:szCs w:val="20"/>
          <w:u w:val="single"/>
        </w:rPr>
      </w:pPr>
      <w:r w:rsidRPr="006B714B">
        <w:rPr>
          <w:rFonts w:ascii="Arial" w:hAnsi="Arial" w:cs="Arial"/>
          <w:b/>
          <w:bCs/>
          <w:sz w:val="20"/>
          <w:szCs w:val="20"/>
          <w:u w:val="single"/>
        </w:rPr>
        <w:t>Deelnemen aan een activiteit</w:t>
      </w:r>
    </w:p>
    <w:p w14:paraId="24078056" w14:textId="4648780D" w:rsidR="00AA106F" w:rsidRPr="00813599" w:rsidRDefault="00AA106F" w:rsidP="00AA106F">
      <w:pPr>
        <w:pStyle w:val="Lijstalinea"/>
        <w:numPr>
          <w:ilvl w:val="0"/>
          <w:numId w:val="1"/>
        </w:numPr>
        <w:rPr>
          <w:rFonts w:ascii="Arial" w:hAnsi="Arial" w:cs="Arial"/>
          <w:sz w:val="20"/>
          <w:szCs w:val="20"/>
        </w:rPr>
      </w:pPr>
      <w:r w:rsidRPr="00813599">
        <w:rPr>
          <w:rFonts w:ascii="Arial" w:hAnsi="Arial" w:cs="Arial"/>
          <w:sz w:val="20"/>
          <w:szCs w:val="20"/>
        </w:rPr>
        <w:t xml:space="preserve">Draag sportkleding en geschikte sportschoenen, geen straatschoenen of schoenen met een </w:t>
      </w:r>
      <w:r w:rsidR="00DE5FD1" w:rsidRPr="00813599">
        <w:rPr>
          <w:rFonts w:ascii="Arial" w:hAnsi="Arial" w:cs="Arial"/>
          <w:sz w:val="20"/>
          <w:szCs w:val="20"/>
        </w:rPr>
        <w:t>(</w:t>
      </w:r>
      <w:r w:rsidRPr="00813599">
        <w:rPr>
          <w:rFonts w:ascii="Arial" w:hAnsi="Arial" w:cs="Arial"/>
          <w:sz w:val="20"/>
          <w:szCs w:val="20"/>
        </w:rPr>
        <w:t>afgevende</w:t>
      </w:r>
      <w:r w:rsidR="00DE5FD1" w:rsidRPr="00813599">
        <w:rPr>
          <w:rFonts w:ascii="Arial" w:hAnsi="Arial" w:cs="Arial"/>
          <w:sz w:val="20"/>
          <w:szCs w:val="20"/>
        </w:rPr>
        <w:t>)</w:t>
      </w:r>
      <w:r w:rsidRPr="00813599">
        <w:rPr>
          <w:rFonts w:ascii="Arial" w:hAnsi="Arial" w:cs="Arial"/>
          <w:sz w:val="20"/>
          <w:szCs w:val="20"/>
        </w:rPr>
        <w:t xml:space="preserve"> zwarte zool in de zaal</w:t>
      </w:r>
      <w:r w:rsidR="00F35D46" w:rsidRPr="00813599">
        <w:rPr>
          <w:rFonts w:ascii="Arial" w:hAnsi="Arial" w:cs="Arial"/>
          <w:sz w:val="20"/>
          <w:szCs w:val="20"/>
        </w:rPr>
        <w:t>.</w:t>
      </w:r>
    </w:p>
    <w:p w14:paraId="49975B09" w14:textId="77777777" w:rsidR="00F35D46" w:rsidRPr="00813599" w:rsidRDefault="00F35D46" w:rsidP="00AA106F">
      <w:pPr>
        <w:pStyle w:val="Lijstalinea"/>
        <w:numPr>
          <w:ilvl w:val="0"/>
          <w:numId w:val="1"/>
        </w:numPr>
        <w:rPr>
          <w:rFonts w:ascii="Arial" w:hAnsi="Arial" w:cs="Arial"/>
          <w:sz w:val="20"/>
          <w:szCs w:val="20"/>
        </w:rPr>
      </w:pPr>
      <w:r w:rsidRPr="00813599">
        <w:rPr>
          <w:rFonts w:ascii="Arial" w:hAnsi="Arial" w:cs="Arial"/>
          <w:sz w:val="20"/>
          <w:szCs w:val="20"/>
        </w:rPr>
        <w:t>Kom op</w:t>
      </w:r>
      <w:r w:rsidR="000F3270" w:rsidRPr="00813599">
        <w:rPr>
          <w:rFonts w:ascii="Arial" w:hAnsi="Arial" w:cs="Arial"/>
          <w:sz w:val="20"/>
          <w:szCs w:val="20"/>
        </w:rPr>
        <w:t xml:space="preserve"> tijd</w:t>
      </w:r>
      <w:r w:rsidRPr="00813599">
        <w:rPr>
          <w:rFonts w:ascii="Arial" w:hAnsi="Arial" w:cs="Arial"/>
          <w:sz w:val="20"/>
          <w:szCs w:val="20"/>
        </w:rPr>
        <w:t>; laatkomers verstoren het ritme van de les en de veiligheid.</w:t>
      </w:r>
    </w:p>
    <w:p w14:paraId="6B364B6A" w14:textId="12AD89EE" w:rsidR="00F35D46" w:rsidRPr="00813599" w:rsidRDefault="00F35D46" w:rsidP="00AA106F">
      <w:pPr>
        <w:pStyle w:val="Lijstalinea"/>
        <w:numPr>
          <w:ilvl w:val="0"/>
          <w:numId w:val="1"/>
        </w:numPr>
        <w:rPr>
          <w:rFonts w:ascii="Arial" w:hAnsi="Arial" w:cs="Arial"/>
          <w:sz w:val="20"/>
          <w:szCs w:val="20"/>
        </w:rPr>
      </w:pPr>
      <w:r w:rsidRPr="00813599">
        <w:rPr>
          <w:rFonts w:ascii="Arial" w:hAnsi="Arial" w:cs="Arial"/>
          <w:sz w:val="20"/>
          <w:szCs w:val="20"/>
        </w:rPr>
        <w:t xml:space="preserve">Meld </w:t>
      </w:r>
      <w:r w:rsidR="008A23DF" w:rsidRPr="00813599">
        <w:rPr>
          <w:rFonts w:ascii="Arial" w:hAnsi="Arial" w:cs="Arial"/>
          <w:sz w:val="20"/>
          <w:szCs w:val="20"/>
        </w:rPr>
        <w:t>je</w:t>
      </w:r>
      <w:r w:rsidRPr="00813599">
        <w:rPr>
          <w:rFonts w:ascii="Arial" w:hAnsi="Arial" w:cs="Arial"/>
          <w:sz w:val="20"/>
          <w:szCs w:val="20"/>
        </w:rPr>
        <w:t xml:space="preserve"> aanwezigheid bij de groepsvertegenwoordiger ter invulling van de presentielijst.</w:t>
      </w:r>
    </w:p>
    <w:p w14:paraId="33922793" w14:textId="38E7E915" w:rsidR="00F35D46" w:rsidRPr="00813599" w:rsidRDefault="00F35D46" w:rsidP="00AA106F">
      <w:pPr>
        <w:pStyle w:val="Lijstalinea"/>
        <w:numPr>
          <w:ilvl w:val="0"/>
          <w:numId w:val="1"/>
        </w:numPr>
        <w:rPr>
          <w:rFonts w:ascii="Arial" w:hAnsi="Arial" w:cs="Arial"/>
          <w:sz w:val="20"/>
          <w:szCs w:val="20"/>
        </w:rPr>
      </w:pPr>
      <w:r w:rsidRPr="00813599">
        <w:rPr>
          <w:rFonts w:ascii="Arial" w:hAnsi="Arial" w:cs="Arial"/>
          <w:sz w:val="20"/>
          <w:szCs w:val="20"/>
        </w:rPr>
        <w:t xml:space="preserve">Meld bij verhindering </w:t>
      </w:r>
      <w:r w:rsidR="008A23DF" w:rsidRPr="00813599">
        <w:rPr>
          <w:rFonts w:ascii="Arial" w:hAnsi="Arial" w:cs="Arial"/>
          <w:sz w:val="20"/>
          <w:szCs w:val="20"/>
        </w:rPr>
        <w:t>jouw</w:t>
      </w:r>
      <w:r w:rsidRPr="00813599">
        <w:rPr>
          <w:rFonts w:ascii="Arial" w:hAnsi="Arial" w:cs="Arial"/>
          <w:sz w:val="20"/>
          <w:szCs w:val="20"/>
        </w:rPr>
        <w:t xml:space="preserve"> afwezigheid bij de groepsvertegenwoordiger. Wi</w:t>
      </w:r>
      <w:r w:rsidR="008A23DF" w:rsidRPr="00813599">
        <w:rPr>
          <w:rFonts w:ascii="Arial" w:hAnsi="Arial" w:cs="Arial"/>
          <w:sz w:val="20"/>
          <w:szCs w:val="20"/>
        </w:rPr>
        <w:t>l je</w:t>
      </w:r>
      <w:r w:rsidRPr="00813599">
        <w:rPr>
          <w:rFonts w:ascii="Arial" w:hAnsi="Arial" w:cs="Arial"/>
          <w:sz w:val="20"/>
          <w:szCs w:val="20"/>
        </w:rPr>
        <w:t xml:space="preserve"> tijdens de les eerder vertrekken, meld dit dan bij de docent.</w:t>
      </w:r>
    </w:p>
    <w:p w14:paraId="09842B02" w14:textId="77777777" w:rsidR="00F35D46" w:rsidRPr="00813599" w:rsidRDefault="00F35D46" w:rsidP="00AA106F">
      <w:pPr>
        <w:pStyle w:val="Lijstalinea"/>
        <w:numPr>
          <w:ilvl w:val="0"/>
          <w:numId w:val="1"/>
        </w:numPr>
        <w:rPr>
          <w:rFonts w:ascii="Arial" w:hAnsi="Arial" w:cs="Arial"/>
          <w:sz w:val="20"/>
          <w:szCs w:val="20"/>
        </w:rPr>
      </w:pPr>
      <w:r w:rsidRPr="00813599">
        <w:rPr>
          <w:rFonts w:ascii="Arial" w:hAnsi="Arial" w:cs="Arial"/>
          <w:sz w:val="20"/>
          <w:szCs w:val="20"/>
        </w:rPr>
        <w:t>Bij een ongeval of blessure tijdens de les, meld dit bij de docent en neem zelf de noodzakelijke maatregelen.</w:t>
      </w:r>
    </w:p>
    <w:p w14:paraId="1E5B06E5" w14:textId="6E522736" w:rsidR="00F35D46" w:rsidRPr="00813599" w:rsidRDefault="00F35D46" w:rsidP="00AA106F">
      <w:pPr>
        <w:pStyle w:val="Lijstalinea"/>
        <w:numPr>
          <w:ilvl w:val="0"/>
          <w:numId w:val="1"/>
        </w:numPr>
        <w:rPr>
          <w:rFonts w:ascii="Arial" w:hAnsi="Arial" w:cs="Arial"/>
          <w:sz w:val="20"/>
          <w:szCs w:val="20"/>
        </w:rPr>
      </w:pPr>
      <w:r w:rsidRPr="00813599">
        <w:rPr>
          <w:rFonts w:ascii="Arial" w:hAnsi="Arial" w:cs="Arial"/>
          <w:sz w:val="20"/>
          <w:szCs w:val="20"/>
        </w:rPr>
        <w:t>Waar van toepassing, help even mee om de zaal, sportattributen, enz. op te ruimen. Laat kleedruimte en douches netjes achter.</w:t>
      </w:r>
    </w:p>
    <w:p w14:paraId="64D3F8D9" w14:textId="2E527F90" w:rsidR="00F35D46" w:rsidRPr="00813599" w:rsidRDefault="00F35D46" w:rsidP="00AA106F">
      <w:pPr>
        <w:pStyle w:val="Lijstalinea"/>
        <w:numPr>
          <w:ilvl w:val="0"/>
          <w:numId w:val="1"/>
        </w:numPr>
        <w:rPr>
          <w:rFonts w:ascii="Arial" w:hAnsi="Arial" w:cs="Arial"/>
          <w:sz w:val="20"/>
          <w:szCs w:val="20"/>
        </w:rPr>
      </w:pPr>
      <w:r w:rsidRPr="00813599">
        <w:rPr>
          <w:rFonts w:ascii="Arial" w:hAnsi="Arial" w:cs="Arial"/>
          <w:sz w:val="20"/>
          <w:szCs w:val="20"/>
        </w:rPr>
        <w:t xml:space="preserve">Volg in geval van calamiteiten nauwkeurig de instructie van de docent/beheerder op en meld </w:t>
      </w:r>
      <w:r w:rsidR="007925AE" w:rsidRPr="00813599">
        <w:rPr>
          <w:rFonts w:ascii="Arial" w:hAnsi="Arial" w:cs="Arial"/>
          <w:sz w:val="20"/>
          <w:szCs w:val="20"/>
        </w:rPr>
        <w:t xml:space="preserve">je </w:t>
      </w:r>
      <w:r w:rsidRPr="00813599">
        <w:rPr>
          <w:rFonts w:ascii="Arial" w:hAnsi="Arial" w:cs="Arial"/>
          <w:sz w:val="20"/>
          <w:szCs w:val="20"/>
        </w:rPr>
        <w:t>bij vertrek af bij de groepsvertegenwoordiger.</w:t>
      </w:r>
    </w:p>
    <w:p w14:paraId="4E0DB2D4" w14:textId="483DA430" w:rsidR="00F35D46" w:rsidRPr="00813599" w:rsidRDefault="00B32AAF" w:rsidP="00AA106F">
      <w:pPr>
        <w:pStyle w:val="Lijstalinea"/>
        <w:numPr>
          <w:ilvl w:val="0"/>
          <w:numId w:val="1"/>
        </w:numPr>
        <w:rPr>
          <w:rFonts w:ascii="Arial" w:hAnsi="Arial" w:cs="Arial"/>
          <w:sz w:val="20"/>
          <w:szCs w:val="20"/>
        </w:rPr>
      </w:pPr>
      <w:r>
        <w:rPr>
          <w:rFonts w:ascii="Arial" w:hAnsi="Arial" w:cs="Arial"/>
          <w:sz w:val="20"/>
          <w:szCs w:val="20"/>
        </w:rPr>
        <w:t xml:space="preserve">Aan het begin van </w:t>
      </w:r>
      <w:r w:rsidR="00AC1C59">
        <w:rPr>
          <w:rFonts w:ascii="Arial" w:hAnsi="Arial" w:cs="Arial"/>
          <w:sz w:val="20"/>
          <w:szCs w:val="20"/>
        </w:rPr>
        <w:t xml:space="preserve">je deelname lever je </w:t>
      </w:r>
      <w:r w:rsidR="0079190C" w:rsidRPr="00813599">
        <w:rPr>
          <w:rFonts w:ascii="Arial" w:hAnsi="Arial" w:cs="Arial"/>
          <w:sz w:val="20"/>
          <w:szCs w:val="20"/>
        </w:rPr>
        <w:t>een</w:t>
      </w:r>
      <w:r w:rsidR="000F1C56">
        <w:rPr>
          <w:rFonts w:ascii="Arial" w:hAnsi="Arial" w:cs="Arial"/>
          <w:sz w:val="20"/>
          <w:szCs w:val="20"/>
        </w:rPr>
        <w:t>,</w:t>
      </w:r>
      <w:r w:rsidR="0079190C" w:rsidRPr="00813599">
        <w:rPr>
          <w:rFonts w:ascii="Arial" w:hAnsi="Arial" w:cs="Arial"/>
          <w:sz w:val="20"/>
          <w:szCs w:val="20"/>
        </w:rPr>
        <w:t xml:space="preserve"> door </w:t>
      </w:r>
      <w:r w:rsidR="007925AE" w:rsidRPr="00813599">
        <w:rPr>
          <w:rFonts w:ascii="Arial" w:hAnsi="Arial" w:cs="Arial"/>
          <w:sz w:val="20"/>
          <w:szCs w:val="20"/>
        </w:rPr>
        <w:t>jou</w:t>
      </w:r>
      <w:r w:rsidR="00684EDE" w:rsidRPr="00813599">
        <w:rPr>
          <w:rFonts w:ascii="Arial" w:hAnsi="Arial" w:cs="Arial"/>
          <w:sz w:val="20"/>
          <w:szCs w:val="20"/>
        </w:rPr>
        <w:t xml:space="preserve"> </w:t>
      </w:r>
      <w:r w:rsidR="0079190C" w:rsidRPr="00813599">
        <w:rPr>
          <w:rFonts w:ascii="Arial" w:hAnsi="Arial" w:cs="Arial"/>
          <w:sz w:val="20"/>
          <w:szCs w:val="20"/>
        </w:rPr>
        <w:t>ondertekend</w:t>
      </w:r>
      <w:r w:rsidR="001B1202">
        <w:rPr>
          <w:rFonts w:ascii="Arial" w:hAnsi="Arial" w:cs="Arial"/>
          <w:sz w:val="20"/>
          <w:szCs w:val="20"/>
        </w:rPr>
        <w:t>,</w:t>
      </w:r>
      <w:r w:rsidR="0079190C" w:rsidRPr="00813599">
        <w:rPr>
          <w:rFonts w:ascii="Arial" w:hAnsi="Arial" w:cs="Arial"/>
          <w:sz w:val="20"/>
          <w:szCs w:val="20"/>
        </w:rPr>
        <w:t xml:space="preserve"> gezondheidsformulier in bij </w:t>
      </w:r>
      <w:r w:rsidR="00517526">
        <w:rPr>
          <w:rFonts w:ascii="Arial" w:hAnsi="Arial" w:cs="Arial"/>
          <w:sz w:val="20"/>
          <w:szCs w:val="20"/>
        </w:rPr>
        <w:t>de</w:t>
      </w:r>
      <w:r w:rsidR="0079190C" w:rsidRPr="00813599">
        <w:rPr>
          <w:rFonts w:ascii="Arial" w:hAnsi="Arial" w:cs="Arial"/>
          <w:sz w:val="20"/>
          <w:szCs w:val="20"/>
        </w:rPr>
        <w:t xml:space="preserve"> docent. </w:t>
      </w:r>
      <w:r w:rsidR="004F31B9">
        <w:rPr>
          <w:rFonts w:ascii="Arial" w:hAnsi="Arial" w:cs="Arial"/>
          <w:sz w:val="20"/>
          <w:szCs w:val="20"/>
        </w:rPr>
        <w:t>Ieder</w:t>
      </w:r>
      <w:r w:rsidR="00A827D2">
        <w:rPr>
          <w:rFonts w:ascii="Arial" w:hAnsi="Arial" w:cs="Arial"/>
          <w:sz w:val="20"/>
          <w:szCs w:val="20"/>
        </w:rPr>
        <w:t xml:space="preserve"> jaar geeft de docent deze </w:t>
      </w:r>
      <w:r w:rsidR="005F7D1C">
        <w:rPr>
          <w:rFonts w:ascii="Arial" w:hAnsi="Arial" w:cs="Arial"/>
          <w:sz w:val="20"/>
          <w:szCs w:val="20"/>
        </w:rPr>
        <w:t xml:space="preserve">aan jou </w:t>
      </w:r>
      <w:r w:rsidR="00A827D2">
        <w:rPr>
          <w:rFonts w:ascii="Arial" w:hAnsi="Arial" w:cs="Arial"/>
          <w:sz w:val="20"/>
          <w:szCs w:val="20"/>
        </w:rPr>
        <w:t xml:space="preserve">retour </w:t>
      </w:r>
      <w:r w:rsidR="005F5EA8">
        <w:rPr>
          <w:rFonts w:ascii="Arial" w:hAnsi="Arial" w:cs="Arial"/>
          <w:sz w:val="20"/>
          <w:szCs w:val="20"/>
        </w:rPr>
        <w:t>zodat je e</w:t>
      </w:r>
      <w:r w:rsidR="00A827D2">
        <w:rPr>
          <w:rFonts w:ascii="Arial" w:hAnsi="Arial" w:cs="Arial"/>
          <w:sz w:val="20"/>
          <w:szCs w:val="20"/>
        </w:rPr>
        <w:t xml:space="preserve">ventuele wijzigingen </w:t>
      </w:r>
      <w:r w:rsidR="005F5EA8">
        <w:rPr>
          <w:rFonts w:ascii="Arial" w:hAnsi="Arial" w:cs="Arial"/>
          <w:sz w:val="20"/>
          <w:szCs w:val="20"/>
        </w:rPr>
        <w:t>kunt doorgeven</w:t>
      </w:r>
      <w:r w:rsidR="00517526">
        <w:rPr>
          <w:rFonts w:ascii="Arial" w:hAnsi="Arial" w:cs="Arial"/>
          <w:sz w:val="20"/>
          <w:szCs w:val="20"/>
        </w:rPr>
        <w:t>.</w:t>
      </w:r>
    </w:p>
    <w:p w14:paraId="7AEF03DB" w14:textId="12B38A14" w:rsidR="0079190C" w:rsidRPr="00813599" w:rsidRDefault="2A9B85EE" w:rsidP="2A9B85EE">
      <w:pPr>
        <w:pStyle w:val="Lijstalinea"/>
        <w:numPr>
          <w:ilvl w:val="0"/>
          <w:numId w:val="1"/>
        </w:numPr>
        <w:rPr>
          <w:rFonts w:ascii="Arial" w:hAnsi="Arial" w:cs="Arial"/>
          <w:sz w:val="20"/>
          <w:szCs w:val="20"/>
        </w:rPr>
      </w:pPr>
      <w:r w:rsidRPr="00813599">
        <w:rPr>
          <w:rFonts w:ascii="Arial" w:hAnsi="Arial" w:cs="Arial"/>
          <w:sz w:val="20"/>
          <w:szCs w:val="20"/>
        </w:rPr>
        <w:t xml:space="preserve">Senior Sportief Actief DRV is niet aansprakelijk voor verlies en/of diefstal van </w:t>
      </w:r>
      <w:r w:rsidR="00A33612" w:rsidRPr="00813599">
        <w:rPr>
          <w:rFonts w:ascii="Arial" w:hAnsi="Arial" w:cs="Arial"/>
          <w:sz w:val="20"/>
          <w:szCs w:val="20"/>
        </w:rPr>
        <w:t>jouw</w:t>
      </w:r>
      <w:r w:rsidRPr="00813599">
        <w:rPr>
          <w:rFonts w:ascii="Arial" w:hAnsi="Arial" w:cs="Arial"/>
          <w:sz w:val="20"/>
          <w:szCs w:val="20"/>
        </w:rPr>
        <w:t xml:space="preserve"> persoonlijke bezittingen.</w:t>
      </w:r>
    </w:p>
    <w:p w14:paraId="2B1A2EBB" w14:textId="77777777" w:rsidR="0079190C" w:rsidRPr="00813599" w:rsidRDefault="0079190C" w:rsidP="00AA106F">
      <w:pPr>
        <w:pStyle w:val="Lijstalinea"/>
        <w:numPr>
          <w:ilvl w:val="0"/>
          <w:numId w:val="1"/>
        </w:numPr>
        <w:rPr>
          <w:rFonts w:ascii="Arial" w:hAnsi="Arial" w:cs="Arial"/>
          <w:sz w:val="20"/>
          <w:szCs w:val="20"/>
        </w:rPr>
      </w:pPr>
      <w:r w:rsidRPr="00813599">
        <w:rPr>
          <w:rFonts w:ascii="Arial" w:hAnsi="Arial" w:cs="Arial"/>
          <w:sz w:val="20"/>
          <w:szCs w:val="20"/>
        </w:rPr>
        <w:t>Het dragen van sieraden tijdens de les wordt sterk afgeraden.</w:t>
      </w:r>
    </w:p>
    <w:p w14:paraId="49161A58" w14:textId="24D81C46" w:rsidR="0079190C" w:rsidRPr="00813599" w:rsidRDefault="0079190C" w:rsidP="00AA106F">
      <w:pPr>
        <w:pStyle w:val="Lijstalinea"/>
        <w:numPr>
          <w:ilvl w:val="0"/>
          <w:numId w:val="1"/>
        </w:numPr>
        <w:rPr>
          <w:rFonts w:ascii="Arial" w:hAnsi="Arial" w:cs="Arial"/>
          <w:sz w:val="20"/>
          <w:szCs w:val="20"/>
        </w:rPr>
      </w:pPr>
      <w:r w:rsidRPr="00813599">
        <w:rPr>
          <w:rFonts w:ascii="Arial" w:hAnsi="Arial" w:cs="Arial"/>
          <w:sz w:val="20"/>
          <w:szCs w:val="20"/>
        </w:rPr>
        <w:t xml:space="preserve">Het is verboden om tijdens de lessen kauwgom of iets dergelijks in </w:t>
      </w:r>
      <w:r w:rsidR="00A33612" w:rsidRPr="00813599">
        <w:rPr>
          <w:rFonts w:ascii="Arial" w:hAnsi="Arial" w:cs="Arial"/>
          <w:sz w:val="20"/>
          <w:szCs w:val="20"/>
        </w:rPr>
        <w:t>je</w:t>
      </w:r>
      <w:r w:rsidRPr="00813599">
        <w:rPr>
          <w:rFonts w:ascii="Arial" w:hAnsi="Arial" w:cs="Arial"/>
          <w:sz w:val="20"/>
          <w:szCs w:val="20"/>
        </w:rPr>
        <w:t xml:space="preserve"> mond te hebben.</w:t>
      </w:r>
    </w:p>
    <w:p w14:paraId="7B25BA1E" w14:textId="337B896F" w:rsidR="0079190C" w:rsidRPr="00813599" w:rsidRDefault="0079190C" w:rsidP="00AA106F">
      <w:pPr>
        <w:pStyle w:val="Lijstalinea"/>
        <w:numPr>
          <w:ilvl w:val="0"/>
          <w:numId w:val="1"/>
        </w:numPr>
        <w:rPr>
          <w:rFonts w:ascii="Arial" w:hAnsi="Arial" w:cs="Arial"/>
          <w:sz w:val="20"/>
          <w:szCs w:val="20"/>
        </w:rPr>
      </w:pPr>
      <w:r w:rsidRPr="00813599">
        <w:rPr>
          <w:rFonts w:ascii="Arial" w:hAnsi="Arial" w:cs="Arial"/>
          <w:sz w:val="20"/>
          <w:szCs w:val="20"/>
        </w:rPr>
        <w:t>Bij inschrijving verbind</w:t>
      </w:r>
      <w:r w:rsidR="00A33612" w:rsidRPr="00813599">
        <w:rPr>
          <w:rFonts w:ascii="Arial" w:hAnsi="Arial" w:cs="Arial"/>
          <w:sz w:val="20"/>
          <w:szCs w:val="20"/>
        </w:rPr>
        <w:t xml:space="preserve"> je</w:t>
      </w:r>
      <w:r w:rsidR="003E19F4" w:rsidRPr="00813599">
        <w:rPr>
          <w:rFonts w:ascii="Arial" w:hAnsi="Arial" w:cs="Arial"/>
          <w:sz w:val="20"/>
          <w:szCs w:val="20"/>
        </w:rPr>
        <w:t xml:space="preserve"> je</w:t>
      </w:r>
      <w:r w:rsidRPr="00813599">
        <w:rPr>
          <w:rFonts w:ascii="Arial" w:hAnsi="Arial" w:cs="Arial"/>
          <w:sz w:val="20"/>
          <w:szCs w:val="20"/>
        </w:rPr>
        <w:t xml:space="preserve"> minimaal voor het lopende seizoen.</w:t>
      </w:r>
      <w:r w:rsidR="00DC41A0">
        <w:rPr>
          <w:rFonts w:ascii="Arial" w:hAnsi="Arial" w:cs="Arial"/>
          <w:sz w:val="20"/>
          <w:szCs w:val="20"/>
        </w:rPr>
        <w:t xml:space="preserve"> </w:t>
      </w:r>
      <w:r w:rsidR="00B52472">
        <w:rPr>
          <w:rFonts w:ascii="Arial" w:hAnsi="Arial" w:cs="Arial"/>
          <w:sz w:val="20"/>
          <w:szCs w:val="20"/>
        </w:rPr>
        <w:t xml:space="preserve">Restitutie van </w:t>
      </w:r>
      <w:r w:rsidR="00772AC3">
        <w:rPr>
          <w:rFonts w:ascii="Arial" w:hAnsi="Arial" w:cs="Arial"/>
          <w:sz w:val="20"/>
          <w:szCs w:val="20"/>
        </w:rPr>
        <w:t>de contributie is niet mogelijk.</w:t>
      </w:r>
    </w:p>
    <w:p w14:paraId="02EB378F" w14:textId="77777777" w:rsidR="0079190C" w:rsidRPr="00813599" w:rsidRDefault="0079190C" w:rsidP="0079190C">
      <w:pPr>
        <w:rPr>
          <w:rFonts w:ascii="Arial" w:hAnsi="Arial" w:cs="Arial"/>
          <w:sz w:val="20"/>
          <w:szCs w:val="20"/>
        </w:rPr>
      </w:pPr>
    </w:p>
    <w:p w14:paraId="6A05A809" w14:textId="395A7F6E" w:rsidR="0079190C" w:rsidRPr="006B714B" w:rsidRDefault="0079190C" w:rsidP="0079190C">
      <w:pPr>
        <w:rPr>
          <w:rFonts w:ascii="Arial" w:hAnsi="Arial" w:cs="Arial"/>
          <w:b/>
          <w:bCs/>
          <w:i/>
          <w:sz w:val="20"/>
          <w:szCs w:val="20"/>
          <w:u w:val="single"/>
        </w:rPr>
      </w:pPr>
      <w:r w:rsidRPr="006B714B">
        <w:rPr>
          <w:rFonts w:ascii="Arial" w:hAnsi="Arial" w:cs="Arial"/>
          <w:b/>
          <w:bCs/>
          <w:i/>
          <w:sz w:val="20"/>
          <w:szCs w:val="20"/>
          <w:u w:val="single"/>
        </w:rPr>
        <w:t>Verandering/beëindiging deelname</w:t>
      </w:r>
    </w:p>
    <w:p w14:paraId="16F96EC8" w14:textId="6CCE5152" w:rsidR="0079190C" w:rsidRPr="00813599" w:rsidRDefault="2F7626E8" w:rsidP="2F7626E8">
      <w:pPr>
        <w:pStyle w:val="Lijstalinea"/>
        <w:numPr>
          <w:ilvl w:val="0"/>
          <w:numId w:val="1"/>
        </w:numPr>
        <w:rPr>
          <w:rFonts w:ascii="Arial" w:hAnsi="Arial" w:cs="Arial"/>
          <w:sz w:val="20"/>
          <w:szCs w:val="20"/>
        </w:rPr>
      </w:pPr>
      <w:r w:rsidRPr="00813599">
        <w:rPr>
          <w:rFonts w:ascii="Arial" w:hAnsi="Arial" w:cs="Arial"/>
          <w:sz w:val="20"/>
          <w:szCs w:val="20"/>
        </w:rPr>
        <w:t xml:space="preserve">Wil/kun </w:t>
      </w:r>
      <w:r w:rsidR="003E19F4" w:rsidRPr="00813599">
        <w:rPr>
          <w:rFonts w:ascii="Arial" w:hAnsi="Arial" w:cs="Arial"/>
          <w:sz w:val="20"/>
          <w:szCs w:val="20"/>
        </w:rPr>
        <w:t>je</w:t>
      </w:r>
      <w:r w:rsidRPr="00813599">
        <w:rPr>
          <w:rFonts w:ascii="Arial" w:hAnsi="Arial" w:cs="Arial"/>
          <w:sz w:val="20"/>
          <w:szCs w:val="20"/>
        </w:rPr>
        <w:t xml:space="preserve"> niet meer deelnemen, meld dat dan aan de groepsvertegenwoordiger en vul een mutatieformulier in. De deelnemer wordt pas uitgeschreven, wanneer een volledig ingevuld mutatieformulier bij de administratie is binnengekomen. Uitschrijving ontheft u niet van lopende betalingen.</w:t>
      </w:r>
    </w:p>
    <w:p w14:paraId="282A5BE6" w14:textId="592855C2" w:rsidR="002B426A" w:rsidRPr="00813599" w:rsidRDefault="2F7626E8" w:rsidP="2F7626E8">
      <w:pPr>
        <w:pStyle w:val="Lijstalinea"/>
        <w:numPr>
          <w:ilvl w:val="0"/>
          <w:numId w:val="1"/>
        </w:numPr>
        <w:rPr>
          <w:rFonts w:ascii="Arial" w:hAnsi="Arial" w:cs="Arial"/>
          <w:sz w:val="20"/>
          <w:szCs w:val="20"/>
        </w:rPr>
      </w:pPr>
      <w:r w:rsidRPr="00813599">
        <w:rPr>
          <w:rFonts w:ascii="Arial" w:hAnsi="Arial" w:cs="Arial"/>
          <w:sz w:val="20"/>
          <w:szCs w:val="20"/>
        </w:rPr>
        <w:t>Indien 1 maand vóór aanvang van het nieuwe seizoen geen bericht tot opzegging is ontvangen, wordt ervan uitgegaan, dat de deelnemer de deelname voortzet.</w:t>
      </w:r>
    </w:p>
    <w:p w14:paraId="779BFADF" w14:textId="21E14378" w:rsidR="002B426A" w:rsidRPr="00813599" w:rsidRDefault="2F7626E8" w:rsidP="2F7626E8">
      <w:pPr>
        <w:pStyle w:val="Lijstalinea"/>
        <w:numPr>
          <w:ilvl w:val="0"/>
          <w:numId w:val="1"/>
        </w:numPr>
        <w:rPr>
          <w:rFonts w:ascii="Arial" w:hAnsi="Arial" w:cs="Arial"/>
          <w:sz w:val="20"/>
          <w:szCs w:val="20"/>
        </w:rPr>
      </w:pPr>
      <w:r w:rsidRPr="00813599">
        <w:rPr>
          <w:rFonts w:ascii="Arial" w:hAnsi="Arial" w:cs="Arial"/>
          <w:sz w:val="20"/>
          <w:szCs w:val="20"/>
        </w:rPr>
        <w:t xml:space="preserve">Wil </w:t>
      </w:r>
      <w:r w:rsidR="00FE05B3" w:rsidRPr="00813599">
        <w:rPr>
          <w:rFonts w:ascii="Arial" w:hAnsi="Arial" w:cs="Arial"/>
          <w:sz w:val="20"/>
          <w:szCs w:val="20"/>
        </w:rPr>
        <w:t>je</w:t>
      </w:r>
      <w:r w:rsidRPr="00813599">
        <w:rPr>
          <w:rFonts w:ascii="Arial" w:hAnsi="Arial" w:cs="Arial"/>
          <w:sz w:val="20"/>
          <w:szCs w:val="20"/>
        </w:rPr>
        <w:t xml:space="preserve"> van groep veranderen, dan moet er een mutatieformulier zowel bij de oude groep als de nieuwe groep worden ingevuld.</w:t>
      </w:r>
    </w:p>
    <w:p w14:paraId="562466D0" w14:textId="661F00CC" w:rsidR="0082237B" w:rsidRPr="00813599" w:rsidRDefault="007529AF" w:rsidP="2F7626E8">
      <w:pPr>
        <w:pStyle w:val="Lijstalinea"/>
        <w:numPr>
          <w:ilvl w:val="0"/>
          <w:numId w:val="1"/>
        </w:numPr>
        <w:rPr>
          <w:rFonts w:ascii="Arial" w:hAnsi="Arial" w:cs="Arial"/>
          <w:sz w:val="20"/>
          <w:szCs w:val="20"/>
        </w:rPr>
      </w:pPr>
      <w:r w:rsidRPr="00813599">
        <w:rPr>
          <w:rFonts w:ascii="Arial" w:hAnsi="Arial" w:cs="Arial"/>
          <w:sz w:val="20"/>
          <w:szCs w:val="20"/>
        </w:rPr>
        <w:t xml:space="preserve">Vergeet </w:t>
      </w:r>
      <w:r w:rsidR="006B714B">
        <w:rPr>
          <w:rFonts w:ascii="Arial" w:hAnsi="Arial" w:cs="Arial"/>
          <w:sz w:val="20"/>
          <w:szCs w:val="20"/>
        </w:rPr>
        <w:t xml:space="preserve">vooral niet </w:t>
      </w:r>
      <w:r w:rsidR="00FE05B3" w:rsidRPr="00813599">
        <w:rPr>
          <w:rFonts w:ascii="Arial" w:eastAsia="Times New Roman" w:hAnsi="Arial" w:cs="Arial"/>
          <w:color w:val="000000"/>
          <w:sz w:val="20"/>
          <w:szCs w:val="20"/>
        </w:rPr>
        <w:t>je</w:t>
      </w:r>
      <w:r w:rsidRPr="00813599">
        <w:rPr>
          <w:rFonts w:ascii="Arial" w:eastAsia="Times New Roman" w:hAnsi="Arial" w:cs="Arial"/>
          <w:color w:val="000000"/>
          <w:sz w:val="20"/>
          <w:szCs w:val="20"/>
        </w:rPr>
        <w:t xml:space="preserve"> wijzigingen (NAW, telefoo</w:t>
      </w:r>
      <w:r w:rsidR="0084109C" w:rsidRPr="00813599">
        <w:rPr>
          <w:rFonts w:ascii="Arial" w:eastAsia="Times New Roman" w:hAnsi="Arial" w:cs="Arial"/>
          <w:color w:val="000000"/>
          <w:sz w:val="20"/>
          <w:szCs w:val="20"/>
        </w:rPr>
        <w:t xml:space="preserve">n, </w:t>
      </w:r>
      <w:r w:rsidRPr="00813599">
        <w:rPr>
          <w:rFonts w:ascii="Arial" w:eastAsia="Times New Roman" w:hAnsi="Arial" w:cs="Arial"/>
          <w:color w:val="000000"/>
          <w:sz w:val="20"/>
          <w:szCs w:val="20"/>
        </w:rPr>
        <w:t>email</w:t>
      </w:r>
      <w:r w:rsidR="0084109C" w:rsidRPr="00813599">
        <w:rPr>
          <w:rFonts w:ascii="Arial" w:eastAsia="Times New Roman" w:hAnsi="Arial" w:cs="Arial"/>
          <w:color w:val="000000"/>
          <w:sz w:val="20"/>
          <w:szCs w:val="20"/>
        </w:rPr>
        <w:t>, huisarts en contactpersoon</w:t>
      </w:r>
      <w:r w:rsidRPr="00813599">
        <w:rPr>
          <w:rFonts w:ascii="Arial" w:eastAsia="Times New Roman" w:hAnsi="Arial" w:cs="Arial"/>
          <w:color w:val="000000"/>
          <w:sz w:val="20"/>
          <w:szCs w:val="20"/>
        </w:rPr>
        <w:t>) aan ons door te geven.</w:t>
      </w:r>
    </w:p>
    <w:p w14:paraId="5A39BBE3" w14:textId="77777777" w:rsidR="002B426A" w:rsidRPr="00813599" w:rsidRDefault="002B426A" w:rsidP="002B426A">
      <w:pPr>
        <w:rPr>
          <w:rFonts w:ascii="Arial" w:hAnsi="Arial" w:cs="Arial"/>
          <w:sz w:val="20"/>
          <w:szCs w:val="20"/>
        </w:rPr>
      </w:pPr>
    </w:p>
    <w:p w14:paraId="41C8F396" w14:textId="5FD763D2" w:rsidR="002B426A" w:rsidRPr="006B714B" w:rsidRDefault="002B426A" w:rsidP="002B426A">
      <w:pPr>
        <w:rPr>
          <w:rFonts w:ascii="Arial" w:hAnsi="Arial" w:cs="Arial"/>
          <w:b/>
          <w:bCs/>
          <w:i/>
          <w:sz w:val="20"/>
          <w:szCs w:val="20"/>
          <w:u w:val="single"/>
        </w:rPr>
      </w:pPr>
      <w:r w:rsidRPr="006B714B">
        <w:rPr>
          <w:rFonts w:ascii="Arial" w:hAnsi="Arial" w:cs="Arial"/>
          <w:b/>
          <w:bCs/>
          <w:i/>
          <w:sz w:val="20"/>
          <w:szCs w:val="20"/>
          <w:u w:val="single"/>
        </w:rPr>
        <w:t>Sociale omstandigheden</w:t>
      </w:r>
    </w:p>
    <w:p w14:paraId="0A2B08C7" w14:textId="58D5B7A7" w:rsidR="00A87AA4" w:rsidRPr="00813599" w:rsidRDefault="2F7626E8" w:rsidP="2F7626E8">
      <w:pPr>
        <w:pStyle w:val="Lijstalinea"/>
        <w:numPr>
          <w:ilvl w:val="0"/>
          <w:numId w:val="1"/>
        </w:numPr>
        <w:rPr>
          <w:rFonts w:ascii="Arial" w:hAnsi="Arial" w:cs="Arial"/>
          <w:sz w:val="20"/>
          <w:szCs w:val="20"/>
        </w:rPr>
      </w:pPr>
      <w:r w:rsidRPr="00813599">
        <w:rPr>
          <w:rFonts w:ascii="Arial" w:hAnsi="Arial" w:cs="Arial"/>
          <w:sz w:val="20"/>
          <w:szCs w:val="20"/>
        </w:rPr>
        <w:t xml:space="preserve">Persoonlijke problemen of problemen onderling kunnen met </w:t>
      </w:r>
      <w:r w:rsidR="00FE05B3" w:rsidRPr="00813599">
        <w:rPr>
          <w:rFonts w:ascii="Arial" w:hAnsi="Arial" w:cs="Arial"/>
          <w:sz w:val="20"/>
          <w:szCs w:val="20"/>
        </w:rPr>
        <w:t>jouw</w:t>
      </w:r>
      <w:r w:rsidRPr="00813599">
        <w:rPr>
          <w:rFonts w:ascii="Arial" w:hAnsi="Arial" w:cs="Arial"/>
          <w:sz w:val="20"/>
          <w:szCs w:val="20"/>
        </w:rPr>
        <w:t xml:space="preserve"> docent, </w:t>
      </w:r>
      <w:r w:rsidR="00FE05B3" w:rsidRPr="00813599">
        <w:rPr>
          <w:rFonts w:ascii="Arial" w:hAnsi="Arial" w:cs="Arial"/>
          <w:sz w:val="20"/>
          <w:szCs w:val="20"/>
        </w:rPr>
        <w:t>jo</w:t>
      </w:r>
      <w:r w:rsidRPr="00813599">
        <w:rPr>
          <w:rFonts w:ascii="Arial" w:hAnsi="Arial" w:cs="Arial"/>
          <w:sz w:val="20"/>
          <w:szCs w:val="20"/>
        </w:rPr>
        <w:t>uw groepsvertegenwoordiger</w:t>
      </w:r>
      <w:r w:rsidR="000F0FE1" w:rsidRPr="00813599">
        <w:rPr>
          <w:rFonts w:ascii="Arial" w:hAnsi="Arial" w:cs="Arial"/>
          <w:sz w:val="20"/>
          <w:szCs w:val="20"/>
        </w:rPr>
        <w:t xml:space="preserve">, </w:t>
      </w:r>
      <w:r w:rsidR="00FE05B3" w:rsidRPr="00813599">
        <w:rPr>
          <w:rFonts w:ascii="Arial" w:hAnsi="Arial" w:cs="Arial"/>
          <w:sz w:val="20"/>
          <w:szCs w:val="20"/>
        </w:rPr>
        <w:t>jo</w:t>
      </w:r>
      <w:r w:rsidRPr="00813599">
        <w:rPr>
          <w:rFonts w:ascii="Arial" w:hAnsi="Arial" w:cs="Arial"/>
          <w:sz w:val="20"/>
          <w:szCs w:val="20"/>
        </w:rPr>
        <w:t>uw coördi</w:t>
      </w:r>
      <w:r w:rsidR="001B1202">
        <w:rPr>
          <w:rFonts w:ascii="Arial" w:hAnsi="Arial" w:cs="Arial"/>
          <w:sz w:val="20"/>
          <w:szCs w:val="20"/>
        </w:rPr>
        <w:t>nerende</w:t>
      </w:r>
      <w:r w:rsidRPr="00813599">
        <w:rPr>
          <w:rFonts w:ascii="Arial" w:hAnsi="Arial" w:cs="Arial"/>
          <w:sz w:val="20"/>
          <w:szCs w:val="20"/>
        </w:rPr>
        <w:t xml:space="preserve"> </w:t>
      </w:r>
      <w:r w:rsidR="00E45193" w:rsidRPr="00813599">
        <w:rPr>
          <w:rFonts w:ascii="Arial" w:hAnsi="Arial" w:cs="Arial"/>
          <w:sz w:val="20"/>
          <w:szCs w:val="20"/>
        </w:rPr>
        <w:t xml:space="preserve">groepsvertegenwoordiger of vertrouwenscontactpersoon (zie website </w:t>
      </w:r>
      <w:r w:rsidR="006B7412" w:rsidRPr="00813599">
        <w:rPr>
          <w:rFonts w:ascii="Arial" w:hAnsi="Arial" w:cs="Arial"/>
          <w:sz w:val="20"/>
          <w:szCs w:val="20"/>
        </w:rPr>
        <w:t xml:space="preserve">voor de contactgegevens) </w:t>
      </w:r>
      <w:r w:rsidRPr="00813599">
        <w:rPr>
          <w:rFonts w:ascii="Arial" w:hAnsi="Arial" w:cs="Arial"/>
          <w:sz w:val="20"/>
          <w:szCs w:val="20"/>
        </w:rPr>
        <w:t>worden besproken.</w:t>
      </w:r>
    </w:p>
    <w:p w14:paraId="72A3D3EC" w14:textId="77777777" w:rsidR="00A87AA4" w:rsidRPr="00813599" w:rsidRDefault="00A87AA4" w:rsidP="00A87AA4">
      <w:pPr>
        <w:rPr>
          <w:rFonts w:ascii="Arial" w:hAnsi="Arial" w:cs="Arial"/>
          <w:sz w:val="20"/>
          <w:szCs w:val="20"/>
        </w:rPr>
      </w:pPr>
    </w:p>
    <w:p w14:paraId="0D0B940D" w14:textId="22A34E5B" w:rsidR="00A87AA4" w:rsidRPr="006B714B" w:rsidRDefault="00A87AA4" w:rsidP="00A87AA4">
      <w:pPr>
        <w:rPr>
          <w:rFonts w:ascii="Arial" w:hAnsi="Arial" w:cs="Arial"/>
          <w:b/>
          <w:bCs/>
          <w:i/>
          <w:sz w:val="20"/>
          <w:szCs w:val="20"/>
          <w:u w:val="single"/>
        </w:rPr>
      </w:pPr>
      <w:r w:rsidRPr="006B714B">
        <w:rPr>
          <w:rFonts w:ascii="Arial" w:hAnsi="Arial" w:cs="Arial"/>
          <w:b/>
          <w:bCs/>
          <w:i/>
          <w:sz w:val="20"/>
          <w:szCs w:val="20"/>
          <w:u w:val="single"/>
        </w:rPr>
        <w:t>Automatische afschrijving</w:t>
      </w:r>
    </w:p>
    <w:p w14:paraId="68EE52C8" w14:textId="7ECB2874" w:rsidR="00A87AA4" w:rsidRPr="00813599" w:rsidRDefault="2F7626E8" w:rsidP="2F7626E8">
      <w:pPr>
        <w:pStyle w:val="Lijstalinea"/>
        <w:numPr>
          <w:ilvl w:val="0"/>
          <w:numId w:val="1"/>
        </w:numPr>
        <w:rPr>
          <w:rFonts w:ascii="Arial" w:hAnsi="Arial" w:cs="Arial"/>
          <w:sz w:val="20"/>
          <w:szCs w:val="20"/>
        </w:rPr>
      </w:pPr>
      <w:r w:rsidRPr="00813599">
        <w:rPr>
          <w:rFonts w:ascii="Arial" w:hAnsi="Arial" w:cs="Arial"/>
          <w:sz w:val="20"/>
          <w:szCs w:val="20"/>
        </w:rPr>
        <w:t xml:space="preserve">Het </w:t>
      </w:r>
      <w:proofErr w:type="spellStart"/>
      <w:r w:rsidRPr="00813599">
        <w:rPr>
          <w:rFonts w:ascii="Arial" w:hAnsi="Arial" w:cs="Arial"/>
          <w:sz w:val="20"/>
          <w:szCs w:val="20"/>
        </w:rPr>
        <w:t>incassant</w:t>
      </w:r>
      <w:proofErr w:type="spellEnd"/>
      <w:r w:rsidRPr="00813599">
        <w:rPr>
          <w:rFonts w:ascii="Arial" w:hAnsi="Arial" w:cs="Arial"/>
          <w:sz w:val="20"/>
          <w:szCs w:val="20"/>
        </w:rPr>
        <w:t xml:space="preserve"> Identificatienummer van onze </w:t>
      </w:r>
      <w:r w:rsidR="006B714B">
        <w:rPr>
          <w:rFonts w:ascii="Arial" w:hAnsi="Arial" w:cs="Arial"/>
          <w:sz w:val="20"/>
          <w:szCs w:val="20"/>
        </w:rPr>
        <w:t>s</w:t>
      </w:r>
      <w:r w:rsidRPr="00813599">
        <w:rPr>
          <w:rFonts w:ascii="Arial" w:hAnsi="Arial" w:cs="Arial"/>
          <w:sz w:val="20"/>
          <w:szCs w:val="20"/>
        </w:rPr>
        <w:t>tichting is: NL04ZZ411844900000.</w:t>
      </w:r>
    </w:p>
    <w:p w14:paraId="0E27B00A" w14:textId="77777777" w:rsidR="004B61F4" w:rsidRPr="00813599" w:rsidRDefault="004B61F4" w:rsidP="004B61F4">
      <w:pPr>
        <w:rPr>
          <w:rFonts w:ascii="Arial" w:hAnsi="Arial" w:cs="Arial"/>
          <w:sz w:val="20"/>
          <w:szCs w:val="20"/>
        </w:rPr>
      </w:pPr>
    </w:p>
    <w:p w14:paraId="60061E4C" w14:textId="651D465B" w:rsidR="004B61F4" w:rsidRPr="006B714B" w:rsidRDefault="00A87AA4" w:rsidP="006B714B">
      <w:pPr>
        <w:rPr>
          <w:rFonts w:ascii="Arial" w:hAnsi="Arial" w:cs="Arial"/>
          <w:b/>
          <w:bCs/>
          <w:i/>
          <w:sz w:val="20"/>
          <w:szCs w:val="20"/>
          <w:u w:val="single"/>
        </w:rPr>
      </w:pPr>
      <w:r w:rsidRPr="006B714B">
        <w:rPr>
          <w:rFonts w:ascii="Arial" w:hAnsi="Arial" w:cs="Arial"/>
          <w:b/>
          <w:bCs/>
          <w:i/>
          <w:sz w:val="20"/>
          <w:szCs w:val="20"/>
          <w:u w:val="single"/>
        </w:rPr>
        <w:t>Privacywet</w:t>
      </w:r>
    </w:p>
    <w:p w14:paraId="44EAFD9C" w14:textId="4C4883DF" w:rsidR="006474D1" w:rsidRDefault="2F7626E8" w:rsidP="006474D1">
      <w:pPr>
        <w:pStyle w:val="Lijstalinea"/>
        <w:numPr>
          <w:ilvl w:val="0"/>
          <w:numId w:val="1"/>
        </w:numPr>
        <w:rPr>
          <w:rFonts w:ascii="Arial" w:hAnsi="Arial" w:cs="Arial"/>
          <w:sz w:val="20"/>
          <w:szCs w:val="20"/>
        </w:rPr>
      </w:pPr>
      <w:r w:rsidRPr="00813599">
        <w:rPr>
          <w:rFonts w:ascii="Arial" w:hAnsi="Arial" w:cs="Arial"/>
          <w:sz w:val="20"/>
          <w:szCs w:val="20"/>
        </w:rPr>
        <w:t xml:space="preserve">Sinds mei 2018 is de privacywet van toepassing. </w:t>
      </w:r>
      <w:r w:rsidR="00336B6C" w:rsidRPr="00813599">
        <w:rPr>
          <w:rFonts w:ascii="Arial" w:hAnsi="Arial" w:cs="Arial"/>
          <w:sz w:val="20"/>
          <w:szCs w:val="20"/>
        </w:rPr>
        <w:t>Je</w:t>
      </w:r>
      <w:r w:rsidRPr="00813599">
        <w:rPr>
          <w:rFonts w:ascii="Arial" w:hAnsi="Arial" w:cs="Arial"/>
          <w:sz w:val="20"/>
          <w:szCs w:val="20"/>
        </w:rPr>
        <w:t xml:space="preserve"> </w:t>
      </w:r>
      <w:r w:rsidR="00336B6C" w:rsidRPr="00813599">
        <w:rPr>
          <w:rFonts w:ascii="Arial" w:hAnsi="Arial" w:cs="Arial"/>
          <w:sz w:val="20"/>
          <w:szCs w:val="20"/>
        </w:rPr>
        <w:t>kan</w:t>
      </w:r>
      <w:r w:rsidRPr="00813599">
        <w:rPr>
          <w:rFonts w:ascii="Arial" w:hAnsi="Arial" w:cs="Arial"/>
          <w:sz w:val="20"/>
          <w:szCs w:val="20"/>
        </w:rPr>
        <w:t xml:space="preserve"> de toepassing ervan nalezen op onze website (</w:t>
      </w:r>
      <w:r w:rsidR="00590551" w:rsidRPr="00813599">
        <w:rPr>
          <w:rFonts w:ascii="Arial" w:hAnsi="Arial" w:cs="Arial"/>
          <w:sz w:val="20"/>
          <w:szCs w:val="20"/>
        </w:rPr>
        <w:t>bla</w:t>
      </w:r>
      <w:r w:rsidR="00EB2552" w:rsidRPr="00813599">
        <w:rPr>
          <w:rFonts w:ascii="Arial" w:hAnsi="Arial" w:cs="Arial"/>
          <w:sz w:val="20"/>
          <w:szCs w:val="20"/>
        </w:rPr>
        <w:t>uwe balk)</w:t>
      </w:r>
    </w:p>
    <w:p w14:paraId="09A182DB" w14:textId="77777777" w:rsidR="006B714B" w:rsidRPr="00813599" w:rsidRDefault="006B714B" w:rsidP="006B714B">
      <w:pPr>
        <w:pStyle w:val="Lijstalinea"/>
        <w:rPr>
          <w:rFonts w:ascii="Arial" w:hAnsi="Arial" w:cs="Arial"/>
          <w:sz w:val="20"/>
          <w:szCs w:val="20"/>
        </w:rPr>
      </w:pPr>
    </w:p>
    <w:p w14:paraId="6EA9A5F4" w14:textId="77777777" w:rsidR="003D4314" w:rsidRPr="00813599" w:rsidRDefault="003D4314" w:rsidP="00D07B3B">
      <w:pPr>
        <w:jc w:val="center"/>
        <w:rPr>
          <w:rFonts w:ascii="Arial" w:hAnsi="Arial" w:cs="Arial"/>
          <w:b/>
          <w:sz w:val="20"/>
          <w:szCs w:val="20"/>
        </w:rPr>
      </w:pPr>
    </w:p>
    <w:p w14:paraId="397034AA" w14:textId="7D5081C4" w:rsidR="00E50A11" w:rsidRPr="00813599" w:rsidRDefault="00E50A11" w:rsidP="006B714B">
      <w:pPr>
        <w:jc w:val="center"/>
        <w:rPr>
          <w:rFonts w:ascii="Arial" w:hAnsi="Arial" w:cs="Arial"/>
          <w:b/>
          <w:sz w:val="20"/>
          <w:szCs w:val="20"/>
          <w:u w:val="single"/>
        </w:rPr>
      </w:pPr>
      <w:r w:rsidRPr="00813599">
        <w:rPr>
          <w:rFonts w:ascii="Arial" w:hAnsi="Arial" w:cs="Arial"/>
          <w:b/>
          <w:sz w:val="20"/>
          <w:szCs w:val="20"/>
          <w:u w:val="single"/>
        </w:rPr>
        <w:t>DEELNAME AAN ALLE ACTIVITEITEN VAN ONZE STICHTING IS VOOR EIGEN RISICO</w:t>
      </w:r>
    </w:p>
    <w:p w14:paraId="3656B9AB" w14:textId="77777777" w:rsidR="00A87AA4" w:rsidRPr="00813599" w:rsidRDefault="00A87AA4" w:rsidP="00A87AA4">
      <w:pPr>
        <w:ind w:left="927"/>
        <w:rPr>
          <w:rFonts w:ascii="Arial" w:hAnsi="Arial" w:cs="Arial"/>
          <w:sz w:val="20"/>
          <w:szCs w:val="20"/>
        </w:rPr>
      </w:pPr>
    </w:p>
    <w:p w14:paraId="06275911" w14:textId="77777777" w:rsidR="006B714B" w:rsidRPr="006B714B" w:rsidRDefault="006B714B" w:rsidP="004B61F4">
      <w:pPr>
        <w:rPr>
          <w:rFonts w:ascii="Arial" w:hAnsi="Arial" w:cs="Arial"/>
          <w:sz w:val="20"/>
          <w:szCs w:val="20"/>
          <w:lang w:val="en-GB"/>
        </w:rPr>
      </w:pPr>
    </w:p>
    <w:p w14:paraId="50D9F07A" w14:textId="1425B898" w:rsidR="00A87AA4" w:rsidRPr="006B714B" w:rsidRDefault="004B61F4" w:rsidP="006B714B">
      <w:pPr>
        <w:jc w:val="center"/>
        <w:rPr>
          <w:rFonts w:ascii="Arial" w:hAnsi="Arial" w:cs="Arial"/>
          <w:sz w:val="20"/>
          <w:szCs w:val="20"/>
          <w:lang w:val="en-GB"/>
        </w:rPr>
      </w:pPr>
      <w:proofErr w:type="spellStart"/>
      <w:r w:rsidRPr="006B714B">
        <w:rPr>
          <w:rFonts w:ascii="Arial" w:hAnsi="Arial" w:cs="Arial"/>
          <w:sz w:val="20"/>
          <w:szCs w:val="20"/>
          <w:lang w:val="en-GB"/>
        </w:rPr>
        <w:t>Contact</w:t>
      </w:r>
      <w:r w:rsidR="005640D3" w:rsidRPr="006B714B">
        <w:rPr>
          <w:rFonts w:ascii="Arial" w:hAnsi="Arial" w:cs="Arial"/>
          <w:sz w:val="20"/>
          <w:szCs w:val="20"/>
          <w:lang w:val="en-GB"/>
        </w:rPr>
        <w:t>gegevens</w:t>
      </w:r>
      <w:proofErr w:type="spellEnd"/>
      <w:r w:rsidR="005640D3" w:rsidRPr="006B714B">
        <w:rPr>
          <w:rFonts w:ascii="Arial" w:hAnsi="Arial" w:cs="Arial"/>
          <w:sz w:val="20"/>
          <w:szCs w:val="20"/>
          <w:lang w:val="en-GB"/>
        </w:rPr>
        <w:t xml:space="preserve"> Senior </w:t>
      </w:r>
      <w:proofErr w:type="spellStart"/>
      <w:r w:rsidR="005640D3" w:rsidRPr="006B714B">
        <w:rPr>
          <w:rFonts w:ascii="Arial" w:hAnsi="Arial" w:cs="Arial"/>
          <w:sz w:val="20"/>
          <w:szCs w:val="20"/>
          <w:lang w:val="en-GB"/>
        </w:rPr>
        <w:t>Sportief</w:t>
      </w:r>
      <w:proofErr w:type="spellEnd"/>
      <w:r w:rsidR="005640D3" w:rsidRPr="006B714B">
        <w:rPr>
          <w:rFonts w:ascii="Arial" w:hAnsi="Arial" w:cs="Arial"/>
          <w:sz w:val="20"/>
          <w:szCs w:val="20"/>
          <w:lang w:val="en-GB"/>
        </w:rPr>
        <w:t xml:space="preserve"> </w:t>
      </w:r>
      <w:proofErr w:type="spellStart"/>
      <w:r w:rsidR="005640D3" w:rsidRPr="006B714B">
        <w:rPr>
          <w:rFonts w:ascii="Arial" w:hAnsi="Arial" w:cs="Arial"/>
          <w:sz w:val="20"/>
          <w:szCs w:val="20"/>
          <w:lang w:val="en-GB"/>
        </w:rPr>
        <w:t>Actief</w:t>
      </w:r>
      <w:proofErr w:type="spellEnd"/>
      <w:r w:rsidR="005640D3" w:rsidRPr="006B714B">
        <w:rPr>
          <w:rFonts w:ascii="Arial" w:hAnsi="Arial" w:cs="Arial"/>
          <w:sz w:val="20"/>
          <w:szCs w:val="20"/>
          <w:lang w:val="en-GB"/>
        </w:rPr>
        <w:t>:</w:t>
      </w:r>
    </w:p>
    <w:p w14:paraId="46CD317C" w14:textId="77777777" w:rsidR="006B714B" w:rsidRPr="006B714B" w:rsidRDefault="006B714B" w:rsidP="004B61F4">
      <w:pPr>
        <w:rPr>
          <w:rFonts w:ascii="Arial" w:hAnsi="Arial" w:cs="Arial"/>
          <w:sz w:val="20"/>
          <w:szCs w:val="20"/>
          <w:lang w:val="en-GB"/>
        </w:rPr>
      </w:pPr>
    </w:p>
    <w:p w14:paraId="33199C17" w14:textId="4D0E33F0" w:rsidR="002B426A" w:rsidRPr="006B714B" w:rsidRDefault="004B61F4" w:rsidP="00B77C92">
      <w:pPr>
        <w:rPr>
          <w:rFonts w:ascii="Arial" w:hAnsi="Arial" w:cs="Arial"/>
          <w:sz w:val="20"/>
          <w:szCs w:val="20"/>
          <w:lang w:val="en-GB"/>
        </w:rPr>
      </w:pPr>
      <w:r w:rsidRPr="006B714B">
        <w:rPr>
          <w:rFonts w:ascii="Arial" w:hAnsi="Arial" w:cs="Arial"/>
          <w:sz w:val="20"/>
          <w:szCs w:val="20"/>
          <w:lang w:val="en-GB"/>
        </w:rPr>
        <w:t>T</w:t>
      </w:r>
      <w:r w:rsidR="00070149" w:rsidRPr="006B714B">
        <w:rPr>
          <w:rFonts w:ascii="Arial" w:hAnsi="Arial" w:cs="Arial"/>
          <w:sz w:val="20"/>
          <w:szCs w:val="20"/>
          <w:lang w:val="en-GB"/>
        </w:rPr>
        <w:t>el</w:t>
      </w:r>
      <w:r w:rsidRPr="006B714B">
        <w:rPr>
          <w:rFonts w:ascii="Arial" w:hAnsi="Arial" w:cs="Arial"/>
          <w:sz w:val="20"/>
          <w:szCs w:val="20"/>
          <w:lang w:val="en-GB"/>
        </w:rPr>
        <w:t>: 06</w:t>
      </w:r>
      <w:r w:rsidR="006B714B" w:rsidRPr="006B714B">
        <w:rPr>
          <w:rFonts w:ascii="Arial" w:hAnsi="Arial" w:cs="Arial"/>
          <w:sz w:val="20"/>
          <w:szCs w:val="20"/>
          <w:lang w:val="en-GB"/>
        </w:rPr>
        <w:t>-</w:t>
      </w:r>
      <w:r w:rsidRPr="006B714B">
        <w:rPr>
          <w:rFonts w:ascii="Arial" w:hAnsi="Arial" w:cs="Arial"/>
          <w:sz w:val="20"/>
          <w:szCs w:val="20"/>
          <w:lang w:val="en-GB"/>
        </w:rPr>
        <w:t>21918353</w:t>
      </w:r>
      <w:r w:rsidR="006B714B" w:rsidRPr="006B714B">
        <w:rPr>
          <w:rFonts w:ascii="Arial" w:hAnsi="Arial" w:cs="Arial"/>
          <w:sz w:val="20"/>
          <w:szCs w:val="20"/>
          <w:lang w:val="en-GB"/>
        </w:rPr>
        <w:t xml:space="preserve">          </w:t>
      </w:r>
      <w:r w:rsidRPr="006B714B">
        <w:rPr>
          <w:rFonts w:ascii="Arial" w:hAnsi="Arial" w:cs="Arial"/>
          <w:sz w:val="20"/>
          <w:szCs w:val="20"/>
          <w:lang w:val="en-GB"/>
        </w:rPr>
        <w:t>E</w:t>
      </w:r>
      <w:r w:rsidR="00070149" w:rsidRPr="006B714B">
        <w:rPr>
          <w:rFonts w:ascii="Arial" w:hAnsi="Arial" w:cs="Arial"/>
          <w:sz w:val="20"/>
          <w:szCs w:val="20"/>
          <w:lang w:val="en-GB"/>
        </w:rPr>
        <w:t>mail</w:t>
      </w:r>
      <w:r w:rsidRPr="006B714B">
        <w:rPr>
          <w:rFonts w:ascii="Arial" w:hAnsi="Arial" w:cs="Arial"/>
          <w:sz w:val="20"/>
          <w:szCs w:val="20"/>
          <w:lang w:val="en-GB"/>
        </w:rPr>
        <w:t xml:space="preserve">: </w:t>
      </w:r>
      <w:hyperlink r:id="rId7" w:history="1">
        <w:r w:rsidR="00070149" w:rsidRPr="006B714B">
          <w:rPr>
            <w:rStyle w:val="Hyperlink"/>
            <w:rFonts w:ascii="Arial" w:hAnsi="Arial" w:cs="Arial"/>
            <w:sz w:val="20"/>
            <w:szCs w:val="20"/>
            <w:lang w:val="en-GB"/>
          </w:rPr>
          <w:t>info@seniorsportiefactiefdrv.nl</w:t>
        </w:r>
      </w:hyperlink>
      <w:r w:rsidR="006B714B" w:rsidRPr="006B714B">
        <w:rPr>
          <w:rFonts w:ascii="Arial" w:hAnsi="Arial" w:cs="Arial"/>
          <w:sz w:val="20"/>
          <w:szCs w:val="20"/>
          <w:lang w:val="en-GB"/>
        </w:rPr>
        <w:t xml:space="preserve">          </w:t>
      </w:r>
      <w:r w:rsidRPr="006B714B">
        <w:rPr>
          <w:rFonts w:ascii="Arial" w:hAnsi="Arial" w:cs="Arial"/>
          <w:sz w:val="20"/>
          <w:szCs w:val="20"/>
          <w:lang w:val="en-GB"/>
        </w:rPr>
        <w:t>W</w:t>
      </w:r>
      <w:r w:rsidR="00070149" w:rsidRPr="006B714B">
        <w:rPr>
          <w:rFonts w:ascii="Arial" w:hAnsi="Arial" w:cs="Arial"/>
          <w:sz w:val="20"/>
          <w:szCs w:val="20"/>
          <w:lang w:val="en-GB"/>
        </w:rPr>
        <w:t>ebsite</w:t>
      </w:r>
      <w:r w:rsidRPr="006B714B">
        <w:rPr>
          <w:rFonts w:ascii="Arial" w:hAnsi="Arial" w:cs="Arial"/>
          <w:sz w:val="20"/>
          <w:szCs w:val="20"/>
          <w:lang w:val="en-GB"/>
        </w:rPr>
        <w:t>:</w:t>
      </w:r>
      <w:r w:rsidR="00E50A11" w:rsidRPr="006B714B">
        <w:rPr>
          <w:rFonts w:ascii="Arial" w:hAnsi="Arial" w:cs="Arial"/>
          <w:sz w:val="20"/>
          <w:szCs w:val="20"/>
          <w:lang w:val="en-GB"/>
        </w:rPr>
        <w:t xml:space="preserve"> </w:t>
      </w:r>
      <w:hyperlink r:id="rId8" w:history="1">
        <w:r w:rsidR="009C6D2D" w:rsidRPr="006B714B">
          <w:rPr>
            <w:rStyle w:val="Hyperlink"/>
            <w:rFonts w:ascii="Arial" w:hAnsi="Arial" w:cs="Arial"/>
            <w:sz w:val="20"/>
            <w:szCs w:val="20"/>
            <w:lang w:val="en-GB"/>
          </w:rPr>
          <w:t>www.seniorsportiefactiefdrv.nl</w:t>
        </w:r>
      </w:hyperlink>
    </w:p>
    <w:p w14:paraId="3FC2AA45" w14:textId="77777777" w:rsidR="009C6D2D" w:rsidRPr="00070149" w:rsidRDefault="009C6D2D" w:rsidP="00B77C92">
      <w:pPr>
        <w:rPr>
          <w:rFonts w:ascii="Verdana" w:hAnsi="Verdana" w:cs="Arial"/>
          <w:sz w:val="18"/>
          <w:szCs w:val="18"/>
          <w:lang w:val="en-GB"/>
        </w:rPr>
      </w:pPr>
    </w:p>
    <w:sectPr w:rsidR="009C6D2D" w:rsidRPr="00070149" w:rsidSect="00A47138">
      <w:headerReference w:type="default" r:id="rId9"/>
      <w:footerReference w:type="default" r:id="rId10"/>
      <w:pgSz w:w="11906" w:h="16838"/>
      <w:pgMar w:top="1203" w:right="1417" w:bottom="1417" w:left="993"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0B9B1" w14:textId="77777777" w:rsidR="000A5EB1" w:rsidRDefault="000A5EB1" w:rsidP="00A47138">
      <w:r>
        <w:separator/>
      </w:r>
    </w:p>
  </w:endnote>
  <w:endnote w:type="continuationSeparator" w:id="0">
    <w:p w14:paraId="5D794C6D" w14:textId="77777777" w:rsidR="000A5EB1" w:rsidRDefault="000A5EB1" w:rsidP="00A47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1BFAA" w14:textId="491B613A" w:rsidR="009A683F" w:rsidRPr="009A683F" w:rsidRDefault="00D2199E">
    <w:pPr>
      <w:pStyle w:val="Voettekst"/>
      <w:rPr>
        <w:color w:val="808080" w:themeColor="background1" w:themeShade="80"/>
      </w:rPr>
    </w:pPr>
    <w:r>
      <w:rPr>
        <w:noProof/>
        <w:color w:val="808080" w:themeColor="background1" w:themeShade="80"/>
      </w:rPr>
      <w:drawing>
        <wp:anchor distT="0" distB="0" distL="114300" distR="114300" simplePos="0" relativeHeight="251659264" behindDoc="0" locked="0" layoutInCell="1" allowOverlap="1" wp14:anchorId="6ECFA5CA" wp14:editId="14CF26FC">
          <wp:simplePos x="0" y="0"/>
          <wp:positionH relativeFrom="margin">
            <wp:align>center</wp:align>
          </wp:positionH>
          <wp:positionV relativeFrom="paragraph">
            <wp:posOffset>-66040</wp:posOffset>
          </wp:positionV>
          <wp:extent cx="2857500" cy="340995"/>
          <wp:effectExtent l="0" t="0" r="0" b="1905"/>
          <wp:wrapSquare wrapText="bothSides"/>
          <wp:docPr id="129359466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594668" name="Afbeelding 1293594668"/>
                  <pic:cNvPicPr/>
                </pic:nvPicPr>
                <pic:blipFill>
                  <a:blip r:embed="rId1">
                    <a:extLst>
                      <a:ext uri="{28A0092B-C50C-407E-A947-70E740481C1C}">
                        <a14:useLocalDpi xmlns:a14="http://schemas.microsoft.com/office/drawing/2010/main" val="0"/>
                      </a:ext>
                    </a:extLst>
                  </a:blip>
                  <a:stretch>
                    <a:fillRect/>
                  </a:stretch>
                </pic:blipFill>
                <pic:spPr>
                  <a:xfrm>
                    <a:off x="0" y="0"/>
                    <a:ext cx="2857500" cy="340995"/>
                  </a:xfrm>
                  <a:prstGeom prst="rect">
                    <a:avLst/>
                  </a:prstGeom>
                </pic:spPr>
              </pic:pic>
            </a:graphicData>
          </a:graphic>
        </wp:anchor>
      </w:drawing>
    </w:r>
    <w:r>
      <w:rPr>
        <w:color w:val="808080" w:themeColor="background1" w:themeShade="80"/>
      </w:rPr>
      <w:t>202</w:t>
    </w:r>
    <w:r w:rsidR="00F55448">
      <w:rPr>
        <w:color w:val="808080" w:themeColor="background1" w:themeShade="8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24624" w14:textId="77777777" w:rsidR="000A5EB1" w:rsidRDefault="000A5EB1" w:rsidP="00A47138">
      <w:r>
        <w:separator/>
      </w:r>
    </w:p>
  </w:footnote>
  <w:footnote w:type="continuationSeparator" w:id="0">
    <w:p w14:paraId="70E89F18" w14:textId="77777777" w:rsidR="000A5EB1" w:rsidRDefault="000A5EB1" w:rsidP="00A471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24D99" w14:textId="0C8FA417" w:rsidR="00D2199E" w:rsidRPr="000774AE" w:rsidRDefault="00D2199E" w:rsidP="000774AE">
    <w:pPr>
      <w:jc w:val="center"/>
      <w:rPr>
        <w:rFonts w:ascii="Verdana" w:hAnsi="Verdana" w:cs="Arial"/>
        <w:b/>
        <w:bCs/>
        <w:sz w:val="32"/>
        <w:szCs w:val="32"/>
      </w:rPr>
    </w:pPr>
    <w:r w:rsidRPr="000774AE">
      <w:rPr>
        <w:rFonts w:ascii="Verdana" w:hAnsi="Verdana" w:cs="Arial"/>
        <w:b/>
        <w:bCs/>
        <w:sz w:val="32"/>
        <w:szCs w:val="32"/>
      </w:rPr>
      <w:t>Huishoudelijk reg</w:t>
    </w:r>
    <w:r w:rsidR="0036730F">
      <w:rPr>
        <w:rFonts w:ascii="Verdana" w:hAnsi="Verdana" w:cs="Arial"/>
        <w:b/>
        <w:bCs/>
        <w:sz w:val="32"/>
        <w:szCs w:val="32"/>
      </w:rPr>
      <w:t>lement</w:t>
    </w:r>
  </w:p>
  <w:p w14:paraId="102736D6" w14:textId="311D9B2B" w:rsidR="000774AE" w:rsidRDefault="00D2199E" w:rsidP="000774AE">
    <w:pPr>
      <w:jc w:val="center"/>
      <w:rPr>
        <w:rFonts w:ascii="Verdana" w:hAnsi="Verdana" w:cs="Arial"/>
        <w:b/>
        <w:bCs/>
        <w:sz w:val="22"/>
        <w:szCs w:val="22"/>
      </w:rPr>
    </w:pPr>
    <w:r w:rsidRPr="000774AE">
      <w:rPr>
        <w:rFonts w:ascii="Verdana" w:hAnsi="Verdana" w:cs="Arial"/>
        <w:b/>
        <w:bCs/>
        <w:sz w:val="22"/>
        <w:szCs w:val="22"/>
      </w:rPr>
      <w:t>voor deelnemers aan de activiteiten van</w:t>
    </w:r>
  </w:p>
  <w:p w14:paraId="37282674" w14:textId="13827DF7" w:rsidR="00D2199E" w:rsidRPr="000774AE" w:rsidRDefault="00D2199E" w:rsidP="000774AE">
    <w:pPr>
      <w:jc w:val="center"/>
      <w:rPr>
        <w:rFonts w:ascii="Verdana" w:hAnsi="Verdana" w:cs="Arial"/>
        <w:b/>
        <w:bCs/>
        <w:sz w:val="22"/>
        <w:szCs w:val="22"/>
      </w:rPr>
    </w:pPr>
    <w:r w:rsidRPr="000774AE">
      <w:rPr>
        <w:rFonts w:ascii="Verdana" w:hAnsi="Verdana" w:cs="Arial"/>
        <w:b/>
        <w:bCs/>
        <w:sz w:val="22"/>
        <w:szCs w:val="22"/>
      </w:rPr>
      <w:t>Senior Sportief Actief DRV</w:t>
    </w:r>
  </w:p>
  <w:p w14:paraId="1299C43A" w14:textId="4B992264" w:rsidR="00A47138" w:rsidRPr="000774AE" w:rsidRDefault="00D2199E" w:rsidP="000774AE">
    <w:pPr>
      <w:rPr>
        <w:rFonts w:ascii="Verdana" w:hAnsi="Verdana" w:cs="Arial"/>
        <w:b/>
        <w:bCs/>
        <w:sz w:val="18"/>
        <w:szCs w:val="18"/>
        <w:u w:val="single"/>
      </w:rPr>
    </w:pPr>
    <w:r>
      <w:rPr>
        <w:noProof/>
      </w:rPr>
      <w:drawing>
        <wp:anchor distT="0" distB="0" distL="114300" distR="114300" simplePos="0" relativeHeight="251658240" behindDoc="0" locked="0" layoutInCell="1" allowOverlap="1" wp14:anchorId="0BA193D9" wp14:editId="187CBBBE">
          <wp:simplePos x="0" y="0"/>
          <wp:positionH relativeFrom="margin">
            <wp:posOffset>4933950</wp:posOffset>
          </wp:positionH>
          <wp:positionV relativeFrom="page">
            <wp:posOffset>161925</wp:posOffset>
          </wp:positionV>
          <wp:extent cx="1562100" cy="729435"/>
          <wp:effectExtent l="0" t="0" r="0" b="0"/>
          <wp:wrapNone/>
          <wp:docPr id="1" name="Afbeelding 1" descr="C:\Users\lkroon\AppData\Local\Microsoft\Windows\Temporary Internet Files\Content.Word\9421 SWITCH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kroon\AppData\Local\Microsoft\Windows\Temporary Internet Files\Content.Word\9421 SWITCH -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7294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44E50"/>
    <w:multiLevelType w:val="hybridMultilevel"/>
    <w:tmpl w:val="9EA827C2"/>
    <w:lvl w:ilvl="0" w:tplc="D1ECD764">
      <w:start w:val="16"/>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C176E20"/>
    <w:multiLevelType w:val="hybridMultilevel"/>
    <w:tmpl w:val="165E9A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4592552"/>
    <w:multiLevelType w:val="hybridMultilevel"/>
    <w:tmpl w:val="35404532"/>
    <w:lvl w:ilvl="0" w:tplc="A190BE1E">
      <w:start w:val="13"/>
      <w:numFmt w:val="decimal"/>
      <w:lvlText w:val="%1"/>
      <w:lvlJc w:val="left"/>
      <w:pPr>
        <w:ind w:left="1211"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694B2D30"/>
    <w:multiLevelType w:val="hybridMultilevel"/>
    <w:tmpl w:val="5816BC34"/>
    <w:lvl w:ilvl="0" w:tplc="920085BE">
      <w:start w:val="1"/>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11097537">
    <w:abstractNumId w:val="1"/>
  </w:num>
  <w:num w:numId="2" w16cid:durableId="1661885271">
    <w:abstractNumId w:val="3"/>
  </w:num>
  <w:num w:numId="3" w16cid:durableId="1618412553">
    <w:abstractNumId w:val="2"/>
  </w:num>
  <w:num w:numId="4" w16cid:durableId="465705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138"/>
    <w:rsid w:val="00070149"/>
    <w:rsid w:val="000774AE"/>
    <w:rsid w:val="00093AC1"/>
    <w:rsid w:val="0009493D"/>
    <w:rsid w:val="000A5EB1"/>
    <w:rsid w:val="000B448B"/>
    <w:rsid w:val="000F0FE1"/>
    <w:rsid w:val="000F1C56"/>
    <w:rsid w:val="000F3270"/>
    <w:rsid w:val="0012301B"/>
    <w:rsid w:val="001B1202"/>
    <w:rsid w:val="002139D8"/>
    <w:rsid w:val="002477D3"/>
    <w:rsid w:val="002B426A"/>
    <w:rsid w:val="00324F0C"/>
    <w:rsid w:val="00336B6C"/>
    <w:rsid w:val="00352C9E"/>
    <w:rsid w:val="00363BFA"/>
    <w:rsid w:val="0036730F"/>
    <w:rsid w:val="003D0232"/>
    <w:rsid w:val="003D4314"/>
    <w:rsid w:val="003E19F4"/>
    <w:rsid w:val="003F14C7"/>
    <w:rsid w:val="003F1849"/>
    <w:rsid w:val="00451286"/>
    <w:rsid w:val="004B61F4"/>
    <w:rsid w:val="004D3A77"/>
    <w:rsid w:val="004F31B9"/>
    <w:rsid w:val="004F3662"/>
    <w:rsid w:val="00517526"/>
    <w:rsid w:val="0052086A"/>
    <w:rsid w:val="00550B39"/>
    <w:rsid w:val="005640D3"/>
    <w:rsid w:val="00577298"/>
    <w:rsid w:val="00590551"/>
    <w:rsid w:val="005A0ED6"/>
    <w:rsid w:val="005D393D"/>
    <w:rsid w:val="005F3B63"/>
    <w:rsid w:val="005F5EA8"/>
    <w:rsid w:val="005F7D1C"/>
    <w:rsid w:val="006474D1"/>
    <w:rsid w:val="00657AFF"/>
    <w:rsid w:val="00684EDE"/>
    <w:rsid w:val="006B714B"/>
    <w:rsid w:val="006B7412"/>
    <w:rsid w:val="0071043C"/>
    <w:rsid w:val="00731694"/>
    <w:rsid w:val="0073634D"/>
    <w:rsid w:val="007529AF"/>
    <w:rsid w:val="00772AC3"/>
    <w:rsid w:val="0079190C"/>
    <w:rsid w:val="007925AE"/>
    <w:rsid w:val="007C0B3C"/>
    <w:rsid w:val="007D218D"/>
    <w:rsid w:val="00813599"/>
    <w:rsid w:val="0082237B"/>
    <w:rsid w:val="0084109C"/>
    <w:rsid w:val="008A23DF"/>
    <w:rsid w:val="008A5425"/>
    <w:rsid w:val="009450CE"/>
    <w:rsid w:val="009A683F"/>
    <w:rsid w:val="009C6D2D"/>
    <w:rsid w:val="00A15962"/>
    <w:rsid w:val="00A33612"/>
    <w:rsid w:val="00A36C9D"/>
    <w:rsid w:val="00A47138"/>
    <w:rsid w:val="00A827D2"/>
    <w:rsid w:val="00A87AA4"/>
    <w:rsid w:val="00AA106F"/>
    <w:rsid w:val="00AA2698"/>
    <w:rsid w:val="00AC1C59"/>
    <w:rsid w:val="00B134DF"/>
    <w:rsid w:val="00B32AAF"/>
    <w:rsid w:val="00B52472"/>
    <w:rsid w:val="00B77C92"/>
    <w:rsid w:val="00C72163"/>
    <w:rsid w:val="00C7482F"/>
    <w:rsid w:val="00C91E1B"/>
    <w:rsid w:val="00D0233C"/>
    <w:rsid w:val="00D035CD"/>
    <w:rsid w:val="00D07B3B"/>
    <w:rsid w:val="00D2199E"/>
    <w:rsid w:val="00D3149E"/>
    <w:rsid w:val="00D83CD4"/>
    <w:rsid w:val="00DA3D29"/>
    <w:rsid w:val="00DC41A0"/>
    <w:rsid w:val="00DE5FD1"/>
    <w:rsid w:val="00E37694"/>
    <w:rsid w:val="00E45193"/>
    <w:rsid w:val="00E50A11"/>
    <w:rsid w:val="00E96E36"/>
    <w:rsid w:val="00EB2552"/>
    <w:rsid w:val="00F21325"/>
    <w:rsid w:val="00F35D46"/>
    <w:rsid w:val="00F55448"/>
    <w:rsid w:val="00F620A0"/>
    <w:rsid w:val="00F70359"/>
    <w:rsid w:val="00FE05B3"/>
    <w:rsid w:val="00FE6D61"/>
    <w:rsid w:val="2A9B85EE"/>
    <w:rsid w:val="2F7626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F9968"/>
  <w15:docId w15:val="{37C12C6B-CBEC-4F40-820C-FB13CD917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3149E"/>
    <w:pPr>
      <w:spacing w:after="0" w:line="240" w:lineRule="auto"/>
    </w:pPr>
    <w:rPr>
      <w:rFonts w:ascii="Times New Roman" w:hAnsi="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3149E"/>
    <w:pPr>
      <w:spacing w:after="0" w:line="240" w:lineRule="auto"/>
    </w:pPr>
    <w:rPr>
      <w:rFonts w:ascii="Times New Roman" w:eastAsia="Times New Roman" w:hAnsi="Times New Roman" w:cs="Times New Roman"/>
      <w:sz w:val="24"/>
      <w:szCs w:val="24"/>
      <w:lang w:eastAsia="nl-NL"/>
    </w:rPr>
  </w:style>
  <w:style w:type="paragraph" w:styleId="Koptekst">
    <w:name w:val="header"/>
    <w:basedOn w:val="Standaard"/>
    <w:link w:val="KoptekstChar"/>
    <w:uiPriority w:val="99"/>
    <w:unhideWhenUsed/>
    <w:rsid w:val="00A47138"/>
    <w:pPr>
      <w:tabs>
        <w:tab w:val="center" w:pos="4536"/>
        <w:tab w:val="right" w:pos="9072"/>
      </w:tabs>
    </w:pPr>
  </w:style>
  <w:style w:type="character" w:customStyle="1" w:styleId="KoptekstChar">
    <w:name w:val="Koptekst Char"/>
    <w:basedOn w:val="Standaardalinea-lettertype"/>
    <w:link w:val="Koptekst"/>
    <w:uiPriority w:val="99"/>
    <w:rsid w:val="00A47138"/>
    <w:rPr>
      <w:rFonts w:ascii="Times New Roman" w:hAnsi="Times New Roman"/>
      <w:sz w:val="24"/>
      <w:szCs w:val="24"/>
      <w:lang w:eastAsia="nl-NL"/>
    </w:rPr>
  </w:style>
  <w:style w:type="paragraph" w:styleId="Voettekst">
    <w:name w:val="footer"/>
    <w:basedOn w:val="Standaard"/>
    <w:link w:val="VoettekstChar"/>
    <w:uiPriority w:val="99"/>
    <w:unhideWhenUsed/>
    <w:rsid w:val="00A47138"/>
    <w:pPr>
      <w:tabs>
        <w:tab w:val="center" w:pos="4536"/>
        <w:tab w:val="right" w:pos="9072"/>
      </w:tabs>
    </w:pPr>
  </w:style>
  <w:style w:type="character" w:customStyle="1" w:styleId="VoettekstChar">
    <w:name w:val="Voettekst Char"/>
    <w:basedOn w:val="Standaardalinea-lettertype"/>
    <w:link w:val="Voettekst"/>
    <w:uiPriority w:val="99"/>
    <w:rsid w:val="00A47138"/>
    <w:rPr>
      <w:rFonts w:ascii="Times New Roman" w:hAnsi="Times New Roman"/>
      <w:sz w:val="24"/>
      <w:szCs w:val="24"/>
      <w:lang w:eastAsia="nl-NL"/>
    </w:rPr>
  </w:style>
  <w:style w:type="paragraph" w:styleId="Ballontekst">
    <w:name w:val="Balloon Text"/>
    <w:basedOn w:val="Standaard"/>
    <w:link w:val="BallontekstChar"/>
    <w:uiPriority w:val="99"/>
    <w:semiHidden/>
    <w:unhideWhenUsed/>
    <w:rsid w:val="00A47138"/>
    <w:rPr>
      <w:rFonts w:ascii="Tahoma" w:hAnsi="Tahoma" w:cs="Tahoma"/>
      <w:sz w:val="16"/>
      <w:szCs w:val="16"/>
    </w:rPr>
  </w:style>
  <w:style w:type="character" w:customStyle="1" w:styleId="BallontekstChar">
    <w:name w:val="Ballontekst Char"/>
    <w:basedOn w:val="Standaardalinea-lettertype"/>
    <w:link w:val="Ballontekst"/>
    <w:uiPriority w:val="99"/>
    <w:semiHidden/>
    <w:rsid w:val="00A47138"/>
    <w:rPr>
      <w:rFonts w:ascii="Tahoma" w:hAnsi="Tahoma" w:cs="Tahoma"/>
      <w:sz w:val="16"/>
      <w:szCs w:val="16"/>
      <w:lang w:eastAsia="nl-NL"/>
    </w:rPr>
  </w:style>
  <w:style w:type="paragraph" w:styleId="Lijstalinea">
    <w:name w:val="List Paragraph"/>
    <w:basedOn w:val="Standaard"/>
    <w:uiPriority w:val="34"/>
    <w:qFormat/>
    <w:rsid w:val="00AA106F"/>
    <w:pPr>
      <w:ind w:left="720"/>
      <w:contextualSpacing/>
    </w:pPr>
  </w:style>
  <w:style w:type="character" w:styleId="Hyperlink">
    <w:name w:val="Hyperlink"/>
    <w:basedOn w:val="Standaardalinea-lettertype"/>
    <w:uiPriority w:val="99"/>
    <w:unhideWhenUsed/>
    <w:rsid w:val="006474D1"/>
    <w:rPr>
      <w:color w:val="0000FF" w:themeColor="hyperlink"/>
      <w:u w:val="single"/>
    </w:rPr>
  </w:style>
  <w:style w:type="character" w:styleId="Onopgelostemelding">
    <w:name w:val="Unresolved Mention"/>
    <w:basedOn w:val="Standaardalinea-lettertype"/>
    <w:uiPriority w:val="99"/>
    <w:semiHidden/>
    <w:unhideWhenUsed/>
    <w:rsid w:val="000701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niorsportiefactiefdrv.nl" TargetMode="External"/><Relationship Id="rId3" Type="http://schemas.openxmlformats.org/officeDocument/2006/relationships/settings" Target="settings.xml"/><Relationship Id="rId7" Type="http://schemas.openxmlformats.org/officeDocument/2006/relationships/hyperlink" Target="mailto:info@seniorsportiefactiefdrv.n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450</Words>
  <Characters>2480</Characters>
  <Application>Microsoft Office Word</Application>
  <DocSecurity>0</DocSecurity>
  <Lines>20</Lines>
  <Paragraphs>5</Paragraphs>
  <ScaleCrop>false</ScaleCrop>
  <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SSA</dc:creator>
  <cp:lastModifiedBy>Ria van Middelkoop_ Johan Bakker</cp:lastModifiedBy>
  <cp:revision>2</cp:revision>
  <cp:lastPrinted>2019-07-26T17:43:00Z</cp:lastPrinted>
  <dcterms:created xsi:type="dcterms:W3CDTF">2026-05-10T08:47:00Z</dcterms:created>
  <dcterms:modified xsi:type="dcterms:W3CDTF">2026-05-10T08:47:00Z</dcterms:modified>
</cp:coreProperties>
</file>